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DB" w:rsidRPr="00F75867" w:rsidRDefault="00F86BDB" w:rsidP="00F86BD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Guide: </w:t>
      </w:r>
      <w:r w:rsidRPr="00F75867">
        <w:rPr>
          <w:rFonts w:ascii="Arial" w:hAnsi="Arial" w:cs="Arial"/>
          <w:b/>
          <w:sz w:val="36"/>
          <w:szCs w:val="36"/>
        </w:rPr>
        <w:t>Paraphrasing Portions for Specific Feedback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F86BDB" w:rsidRDefault="00F86BDB" w:rsidP="00F86BDB">
      <w:pPr>
        <w:rPr>
          <w:rFonts w:ascii="Arial" w:hAnsi="Arial" w:cs="Arial"/>
          <w:sz w:val="22"/>
          <w:szCs w:val="22"/>
        </w:rPr>
      </w:pPr>
    </w:p>
    <w:p w:rsidR="00F86BDB" w:rsidRPr="004E60C6" w:rsidRDefault="00F86BDB" w:rsidP="00F86BDB">
      <w:pPr>
        <w:rPr>
          <w:rFonts w:ascii="Arial" w:hAnsi="Arial" w:cs="Arial"/>
        </w:rPr>
      </w:pPr>
      <w:proofErr w:type="gramStart"/>
      <w:r w:rsidRPr="004E60C6">
        <w:rPr>
          <w:rFonts w:ascii="Arial" w:hAnsi="Arial" w:cs="Arial"/>
          <w:sz w:val="22"/>
          <w:szCs w:val="22"/>
        </w:rPr>
        <w:t xml:space="preserve">Choosing </w:t>
      </w:r>
      <w:r>
        <w:rPr>
          <w:rFonts w:ascii="Arial" w:hAnsi="Arial" w:cs="Arial"/>
          <w:sz w:val="22"/>
          <w:szCs w:val="22"/>
        </w:rPr>
        <w:t xml:space="preserve"> to</w:t>
      </w:r>
      <w:proofErr w:type="gramEnd"/>
      <w:r>
        <w:rPr>
          <w:rFonts w:ascii="Arial" w:hAnsi="Arial" w:cs="Arial"/>
          <w:sz w:val="22"/>
          <w:szCs w:val="22"/>
        </w:rPr>
        <w:t xml:space="preserve"> express an</w:t>
      </w:r>
      <w:r w:rsidRPr="004E60C6">
        <w:rPr>
          <w:rFonts w:ascii="Arial" w:hAnsi="Arial" w:cs="Arial"/>
          <w:sz w:val="22"/>
          <w:szCs w:val="22"/>
        </w:rPr>
        <w:t xml:space="preserve"> expert’s ideas as direct quotes or paraphrases is a vital academic writing skill.</w:t>
      </w:r>
    </w:p>
    <w:p w:rsidR="00F86BDB" w:rsidRPr="00E03966" w:rsidRDefault="00F86BDB" w:rsidP="00F86BD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Paraphrasing is harder, but it is often a more effective way to integrate a source.</w:t>
      </w:r>
    </w:p>
    <w:p w:rsidR="00F86BDB" w:rsidRPr="00E03966" w:rsidRDefault="00F86BDB" w:rsidP="00F86BD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03966">
        <w:rPr>
          <w:rFonts w:ascii="Arial" w:hAnsi="Arial" w:cs="Arial"/>
          <w:sz w:val="22"/>
          <w:szCs w:val="22"/>
        </w:rPr>
        <w:t>Through this task, you will get specific feedback on one paraphrase at a time.</w:t>
      </w:r>
    </w:p>
    <w:p w:rsidR="00F86BDB" w:rsidRPr="00E03966" w:rsidRDefault="00F86BDB" w:rsidP="00F86BD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Integrating</w:t>
      </w:r>
      <w:r w:rsidRPr="00E03966">
        <w:rPr>
          <w:rFonts w:ascii="Arial" w:hAnsi="Arial" w:cs="Arial"/>
          <w:sz w:val="22"/>
          <w:szCs w:val="22"/>
        </w:rPr>
        <w:t xml:space="preserve"> paraphrase</w:t>
      </w:r>
      <w:r>
        <w:rPr>
          <w:rFonts w:ascii="Arial" w:hAnsi="Arial" w:cs="Arial"/>
          <w:sz w:val="22"/>
          <w:szCs w:val="22"/>
        </w:rPr>
        <w:t xml:space="preserve">s into </w:t>
      </w:r>
      <w:r w:rsidRPr="00E03966">
        <w:rPr>
          <w:rFonts w:ascii="Arial" w:hAnsi="Arial" w:cs="Arial"/>
          <w:sz w:val="22"/>
          <w:szCs w:val="22"/>
        </w:rPr>
        <w:t>your paragraph</w:t>
      </w:r>
      <w:r>
        <w:rPr>
          <w:rFonts w:ascii="Arial" w:hAnsi="Arial" w:cs="Arial"/>
          <w:sz w:val="22"/>
          <w:szCs w:val="22"/>
        </w:rPr>
        <w:t xml:space="preserve">s is the focus of </w:t>
      </w:r>
      <w:r>
        <w:rPr>
          <w:rFonts w:ascii="Arial" w:hAnsi="Arial" w:cs="Arial"/>
          <w:sz w:val="22"/>
          <w:szCs w:val="22"/>
        </w:rPr>
        <w:t>a later skill development task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86BDB" w:rsidRDefault="00F86BDB" w:rsidP="00F86BDB">
      <w:pPr>
        <w:rPr>
          <w:rFonts w:ascii="Arial" w:hAnsi="Arial" w:cs="Arial"/>
          <w:b/>
          <w:sz w:val="28"/>
          <w:szCs w:val="28"/>
        </w:rPr>
      </w:pPr>
    </w:p>
    <w:p w:rsidR="00F86BDB" w:rsidRPr="00433B68" w:rsidRDefault="00F86BDB" w:rsidP="00F86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433B68">
        <w:rPr>
          <w:rFonts w:ascii="Arial" w:hAnsi="Arial" w:cs="Arial"/>
          <w:b/>
          <w:sz w:val="28"/>
          <w:szCs w:val="28"/>
        </w:rPr>
        <w:t xml:space="preserve">araphrasing Process 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 w:rsidRPr="004E60C6">
        <w:rPr>
          <w:rFonts w:ascii="Arial" w:eastAsia="Times New Roman" w:hAnsi="Arial" w:cs="Arial"/>
          <w:kern w:val="36"/>
          <w:sz w:val="22"/>
          <w:szCs w:val="22"/>
        </w:rPr>
        <w:t>Read  &amp; be sure you understand it &amp; it suits your purpose</w:t>
      </w:r>
      <w:r>
        <w:rPr>
          <w:rFonts w:ascii="Arial" w:eastAsia="Times New Roman" w:hAnsi="Arial" w:cs="Arial"/>
          <w:kern w:val="36"/>
          <w:sz w:val="22"/>
          <w:szCs w:val="22"/>
        </w:rPr>
        <w:t xml:space="preserve"> (support, example, counter-argument)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 w:rsidRPr="004E60C6">
        <w:rPr>
          <w:rFonts w:ascii="Arial" w:eastAsia="Times New Roman" w:hAnsi="Arial" w:cs="Arial"/>
          <w:kern w:val="36"/>
          <w:sz w:val="22"/>
          <w:szCs w:val="22"/>
        </w:rPr>
        <w:t>Break sentence into meaningful chunks</w:t>
      </w:r>
      <w:r>
        <w:rPr>
          <w:rFonts w:ascii="Arial" w:eastAsia="Times New Roman" w:hAnsi="Arial" w:cs="Arial"/>
          <w:kern w:val="36"/>
          <w:sz w:val="22"/>
          <w:szCs w:val="22"/>
        </w:rPr>
        <w:t xml:space="preserve">/ thought groups  </w:t>
      </w:r>
      <w:r w:rsidRPr="004E60C6">
        <w:rPr>
          <w:rFonts w:ascii="Arial" w:eastAsia="Times New Roman" w:hAnsi="Arial" w:cs="Arial"/>
          <w:kern w:val="36"/>
          <w:sz w:val="22"/>
          <w:szCs w:val="22"/>
        </w:rPr>
        <w:t>(//  to ensure complete ideas)</w:t>
      </w:r>
    </w:p>
    <w:p w:rsidR="00F86BDB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>
        <w:rPr>
          <w:rFonts w:ascii="Arial" w:eastAsia="Times New Roman" w:hAnsi="Arial" w:cs="Arial"/>
          <w:kern w:val="36"/>
          <w:sz w:val="22"/>
          <w:szCs w:val="22"/>
        </w:rPr>
        <w:t xml:space="preserve">Identify the main point(s) 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>
        <w:rPr>
          <w:rFonts w:ascii="Arial" w:eastAsia="Times New Roman" w:hAnsi="Arial" w:cs="Arial"/>
          <w:kern w:val="36"/>
          <w:sz w:val="22"/>
          <w:szCs w:val="22"/>
        </w:rPr>
        <w:t>C</w:t>
      </w:r>
      <w:r w:rsidRPr="004E60C6">
        <w:rPr>
          <w:rFonts w:ascii="Arial" w:eastAsia="Times New Roman" w:hAnsi="Arial" w:cs="Arial"/>
          <w:kern w:val="36"/>
          <w:sz w:val="22"/>
          <w:szCs w:val="22"/>
        </w:rPr>
        <w:t>ross out unnecessary details</w:t>
      </w:r>
      <w:r>
        <w:rPr>
          <w:rFonts w:ascii="Arial" w:eastAsia="Times New Roman" w:hAnsi="Arial" w:cs="Arial"/>
          <w:kern w:val="36"/>
          <w:sz w:val="22"/>
          <w:szCs w:val="22"/>
        </w:rPr>
        <w:t xml:space="preserve">  (the details that distract from the main point you are making)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 w:rsidRPr="004E60C6">
        <w:rPr>
          <w:rFonts w:ascii="Arial" w:eastAsia="Times New Roman" w:hAnsi="Arial" w:cs="Arial"/>
          <w:kern w:val="36"/>
          <w:sz w:val="22"/>
          <w:szCs w:val="22"/>
        </w:rPr>
        <w:t xml:space="preserve">Identify key words which </w:t>
      </w:r>
      <w:r>
        <w:rPr>
          <w:rFonts w:ascii="Arial" w:eastAsia="Times New Roman" w:hAnsi="Arial" w:cs="Arial"/>
          <w:kern w:val="36"/>
          <w:sz w:val="22"/>
          <w:szCs w:val="22"/>
        </w:rPr>
        <w:t>you can also use</w:t>
      </w:r>
      <w:r w:rsidRPr="004E60C6">
        <w:rPr>
          <w:rFonts w:ascii="Arial" w:eastAsia="Times New Roman" w:hAnsi="Arial" w:cs="Arial"/>
          <w:kern w:val="36"/>
          <w:sz w:val="22"/>
          <w:szCs w:val="22"/>
        </w:rPr>
        <w:t xml:space="preserve">  (but not 4+ in the same order)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eastAsia="Times New Roman" w:hAnsi="Arial" w:cs="Arial"/>
          <w:kern w:val="36"/>
          <w:sz w:val="22"/>
          <w:szCs w:val="22"/>
        </w:rPr>
      </w:pPr>
      <w:r w:rsidRPr="004E60C6">
        <w:rPr>
          <w:rFonts w:ascii="Arial" w:eastAsia="Times New Roman" w:hAnsi="Arial" w:cs="Arial"/>
          <w:kern w:val="36"/>
          <w:sz w:val="22"/>
          <w:szCs w:val="22"/>
        </w:rPr>
        <w:t xml:space="preserve">Reword the main point  - using various strategies </w:t>
      </w:r>
      <w:r>
        <w:rPr>
          <w:rFonts w:ascii="Arial" w:eastAsia="Times New Roman" w:hAnsi="Arial" w:cs="Arial"/>
          <w:kern w:val="36"/>
          <w:sz w:val="22"/>
          <w:szCs w:val="22"/>
        </w:rPr>
        <w:t>I have shown you  (7 x 7 method)</w:t>
      </w:r>
    </w:p>
    <w:p w:rsidR="00F86BDB" w:rsidRPr="004E60C6" w:rsidRDefault="00F86BDB" w:rsidP="00F86BDB">
      <w:pPr>
        <w:pStyle w:val="ListParagraph"/>
        <w:numPr>
          <w:ilvl w:val="0"/>
          <w:numId w:val="1"/>
        </w:num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 w:rsidRPr="004E60C6">
        <w:rPr>
          <w:rFonts w:ascii="Arial" w:eastAsia="Times New Roman" w:hAnsi="Arial" w:cs="Arial"/>
          <w:kern w:val="36"/>
          <w:sz w:val="22"/>
          <w:szCs w:val="22"/>
        </w:rPr>
        <w:t>Recognize the author (idea prominent or author prominent)</w:t>
      </w:r>
    </w:p>
    <w:p w:rsidR="00F86BDB" w:rsidRPr="00433B68" w:rsidRDefault="00F86BDB" w:rsidP="00F86BDB">
      <w:pPr>
        <w:shd w:val="clear" w:color="auto" w:fill="FFFFFF"/>
        <w:outlineLvl w:val="0"/>
        <w:rPr>
          <w:rFonts w:ascii="Arial" w:hAnsi="Arial" w:cs="Arial"/>
          <w:b/>
          <w:sz w:val="28"/>
          <w:szCs w:val="28"/>
        </w:rPr>
      </w:pPr>
    </w:p>
    <w:p w:rsidR="00F86BDB" w:rsidRPr="00433B68" w:rsidRDefault="00F86BDB" w:rsidP="00F86BDB">
      <w:pPr>
        <w:shd w:val="clear" w:color="auto" w:fill="FFFFFF"/>
        <w:outlineLvl w:val="0"/>
        <w:rPr>
          <w:rFonts w:ascii="Arial" w:hAnsi="Arial" w:cs="Arial"/>
          <w:b/>
          <w:sz w:val="28"/>
          <w:szCs w:val="28"/>
        </w:rPr>
      </w:pPr>
      <w:r w:rsidRPr="00433B68">
        <w:rPr>
          <w:rFonts w:ascii="Arial" w:eastAsia="Times New Roman" w:hAnsi="Arial" w:cs="Arial"/>
          <w:kern w:val="36"/>
        </w:rPr>
        <w:t xml:space="preserve"> </w:t>
      </w:r>
      <w:proofErr w:type="gramStart"/>
      <w:r w:rsidRPr="00433B68">
        <w:rPr>
          <w:rFonts w:ascii="Arial" w:hAnsi="Arial" w:cs="Arial"/>
          <w:b/>
          <w:sz w:val="28"/>
          <w:szCs w:val="28"/>
        </w:rPr>
        <w:t xml:space="preserve">Submission </w:t>
      </w:r>
      <w:r>
        <w:rPr>
          <w:rFonts w:ascii="Arial" w:hAnsi="Arial" w:cs="Arial"/>
          <w:b/>
          <w:sz w:val="28"/>
          <w:szCs w:val="28"/>
        </w:rPr>
        <w:t xml:space="preserve"> Process</w:t>
      </w:r>
      <w:proofErr w:type="gramEnd"/>
    </w:p>
    <w:p w:rsidR="00F86BDB" w:rsidRPr="00673F66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73F66">
        <w:rPr>
          <w:rFonts w:ascii="Arial" w:hAnsi="Arial" w:cs="Arial"/>
          <w:sz w:val="22"/>
          <w:szCs w:val="22"/>
        </w:rPr>
        <w:t xml:space="preserve">Choose a portion of an article that you plan to use in your </w:t>
      </w:r>
      <w:r>
        <w:rPr>
          <w:rFonts w:ascii="Arial" w:hAnsi="Arial" w:cs="Arial"/>
          <w:sz w:val="22"/>
          <w:szCs w:val="22"/>
        </w:rPr>
        <w:t xml:space="preserve">research </w:t>
      </w:r>
      <w:r w:rsidRPr="00673F66">
        <w:rPr>
          <w:rFonts w:ascii="Arial" w:hAnsi="Arial" w:cs="Arial"/>
          <w:sz w:val="22"/>
          <w:szCs w:val="22"/>
        </w:rPr>
        <w:t>paper.</w:t>
      </w:r>
    </w:p>
    <w:p w:rsidR="00F86BDB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sure your name is on the e-file page</w:t>
      </w:r>
    </w:p>
    <w:p w:rsidR="00F86BDB" w:rsidRPr="00673F66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73F66">
        <w:rPr>
          <w:rFonts w:ascii="Arial" w:hAnsi="Arial" w:cs="Arial"/>
          <w:sz w:val="22"/>
          <w:szCs w:val="22"/>
        </w:rPr>
        <w:t>From your reference list</w:t>
      </w:r>
      <w:r>
        <w:rPr>
          <w:rFonts w:ascii="Arial" w:hAnsi="Arial" w:cs="Arial"/>
          <w:sz w:val="22"/>
          <w:szCs w:val="22"/>
        </w:rPr>
        <w:t xml:space="preserve"> document</w:t>
      </w:r>
      <w:r w:rsidRPr="00673F66">
        <w:rPr>
          <w:rFonts w:ascii="Arial" w:hAnsi="Arial" w:cs="Arial"/>
          <w:sz w:val="22"/>
          <w:szCs w:val="22"/>
        </w:rPr>
        <w:t>, copy and paste the reference list entry.</w:t>
      </w:r>
    </w:p>
    <w:p w:rsidR="00F86BDB" w:rsidRPr="00673F66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73F66">
        <w:rPr>
          <w:rFonts w:ascii="Arial" w:hAnsi="Arial" w:cs="Arial"/>
          <w:sz w:val="22"/>
          <w:szCs w:val="22"/>
        </w:rPr>
        <w:t xml:space="preserve">Next, </w:t>
      </w:r>
      <w:r>
        <w:rPr>
          <w:rFonts w:ascii="Arial" w:hAnsi="Arial" w:cs="Arial"/>
          <w:sz w:val="22"/>
          <w:szCs w:val="22"/>
        </w:rPr>
        <w:t xml:space="preserve">type or </w:t>
      </w:r>
      <w:r w:rsidRPr="00673F66">
        <w:rPr>
          <w:rFonts w:ascii="Arial" w:hAnsi="Arial" w:cs="Arial"/>
          <w:sz w:val="22"/>
          <w:szCs w:val="22"/>
        </w:rPr>
        <w:t xml:space="preserve">copy &amp; paste the ORIGINAL portion you are paraphrasing. </w:t>
      </w:r>
    </w:p>
    <w:p w:rsidR="00F86BDB" w:rsidRPr="00673F66" w:rsidRDefault="00F86BDB" w:rsidP="00F86BD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Single spacing is fine.  </w:t>
      </w:r>
      <w:r w:rsidRPr="00673F66">
        <w:rPr>
          <w:rFonts w:ascii="Arial" w:hAnsi="Arial" w:cs="Arial"/>
          <w:sz w:val="22"/>
          <w:szCs w:val="22"/>
        </w:rPr>
        <w:t>Don’t forget to make note of the page number (if applicable).</w:t>
      </w:r>
    </w:p>
    <w:p w:rsidR="00F86BDB" w:rsidRPr="00673F66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the paraphrase process and write the paraphrase.</w:t>
      </w:r>
      <w:r w:rsidRPr="00673F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Please, d</w:t>
      </w:r>
      <w:r>
        <w:rPr>
          <w:rFonts w:ascii="Arial" w:hAnsi="Arial" w:cs="Arial"/>
          <w:sz w:val="22"/>
          <w:szCs w:val="22"/>
        </w:rPr>
        <w:t>ouble space it.</w:t>
      </w:r>
    </w:p>
    <w:p w:rsidR="00F86BDB" w:rsidRPr="00673F66" w:rsidRDefault="00F86BDB" w:rsidP="00F86B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Save the e-file and s</w:t>
      </w:r>
      <w:r w:rsidRPr="00673F66">
        <w:rPr>
          <w:rFonts w:ascii="Arial" w:hAnsi="Arial" w:cs="Arial"/>
          <w:sz w:val="22"/>
          <w:szCs w:val="22"/>
        </w:rPr>
        <w:t>ubmit your document</w:t>
      </w:r>
      <w:r>
        <w:rPr>
          <w:rFonts w:ascii="Arial" w:hAnsi="Arial" w:cs="Arial"/>
          <w:sz w:val="22"/>
          <w:szCs w:val="22"/>
        </w:rPr>
        <w:t xml:space="preserve"> as per instructions (hard copy, Google Docs, etc.)</w:t>
      </w:r>
      <w:r w:rsidRPr="00673F66">
        <w:rPr>
          <w:rFonts w:ascii="Arial" w:hAnsi="Arial" w:cs="Arial"/>
          <w:sz w:val="22"/>
          <w:szCs w:val="22"/>
        </w:rPr>
        <w:t>.</w:t>
      </w:r>
    </w:p>
    <w:p w:rsidR="00F86BDB" w:rsidRPr="004E60C6" w:rsidRDefault="00F86BDB" w:rsidP="00F86BDB">
      <w:pPr>
        <w:rPr>
          <w:rFonts w:ascii="Arial" w:hAnsi="Arial" w:cs="Arial"/>
          <w:sz w:val="22"/>
          <w:szCs w:val="22"/>
        </w:rPr>
      </w:pPr>
    </w:p>
    <w:p w:rsidR="00F86BDB" w:rsidRPr="00673F66" w:rsidRDefault="00F86BDB" w:rsidP="00F86BD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An example for an essay on </w:t>
      </w:r>
      <w:r>
        <w:rPr>
          <w:rFonts w:ascii="Arial" w:hAnsi="Arial" w:cs="Arial"/>
          <w:b/>
        </w:rPr>
        <w:t>Income I</w:t>
      </w:r>
      <w:r w:rsidRPr="00673F66">
        <w:rPr>
          <w:rFonts w:ascii="Arial" w:hAnsi="Arial" w:cs="Arial"/>
          <w:b/>
        </w:rPr>
        <w:t>nequality in Kazakhstan:</w:t>
      </w:r>
      <w:r w:rsidRPr="00673F6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6"/>
      </w:tblGrid>
      <w:tr w:rsidR="00F86BDB" w:rsidTr="000120EA">
        <w:tc>
          <w:tcPr>
            <w:tcW w:w="9576" w:type="dxa"/>
          </w:tcPr>
          <w:p w:rsidR="00F86BDB" w:rsidRDefault="00F86BDB" w:rsidP="000120EA">
            <w:pPr>
              <w:pStyle w:val="ListParagraph"/>
              <w:ind w:hanging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</w:t>
            </w:r>
            <w:proofErr w:type="spellEnd"/>
            <w:r>
              <w:rPr>
                <w:rFonts w:ascii="Arial" w:hAnsi="Arial" w:cs="Arial"/>
              </w:rPr>
              <w:t xml:space="preserve"> Zing  (your name)</w:t>
            </w:r>
          </w:p>
          <w:p w:rsidR="00F86BDB" w:rsidRDefault="00F86BDB" w:rsidP="000120EA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F86BDB" w:rsidRDefault="00F86BDB" w:rsidP="000120EA">
            <w:pPr>
              <w:pStyle w:val="ListParagraph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Lillis, Joanna.  2013. “Kazakhstan: Widening Social Divide Fuels Protest Mood.” EurasigNet.org. February 19. </w:t>
            </w:r>
            <w:hyperlink r:id="rId8" w:history="1">
              <w:r w:rsidRPr="00085F08">
                <w:rPr>
                  <w:rStyle w:val="Hyperlink"/>
                  <w:rFonts w:ascii="Arial" w:hAnsi="Arial" w:cs="Arial"/>
                </w:rPr>
                <w:t>http://www.eurasianet.org/node/66575</w:t>
              </w:r>
            </w:hyperlink>
          </w:p>
          <w:p w:rsidR="00F86BDB" w:rsidRDefault="00F86BDB" w:rsidP="000120EA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86BDB" w:rsidRDefault="00F86BDB" w:rsidP="000120EA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</w:rPr>
            </w:pPr>
            <w:r w:rsidRPr="00433B68">
              <w:rPr>
                <w:rFonts w:ascii="Arial" w:hAnsi="Arial" w:cs="Arial"/>
                <w:b/>
              </w:rPr>
              <w:t>Original</w:t>
            </w:r>
            <w:r w:rsidRPr="00433B68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</w:rPr>
              <w:t>“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In the official narrative of Kazakhstan’s post-Soviet history, President </w:t>
            </w:r>
            <w:proofErr w:type="spellStart"/>
            <w:r w:rsidRPr="00433B68">
              <w:rPr>
                <w:rFonts w:ascii="Arial" w:eastAsia="Times New Roman" w:hAnsi="Arial" w:cs="Arial"/>
                <w:color w:val="000000"/>
              </w:rPr>
              <w:t>Nursultan</w:t>
            </w:r>
            <w:proofErr w:type="spellEnd"/>
            <w:r w:rsidRPr="00433B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33B68">
              <w:rPr>
                <w:rFonts w:ascii="Arial" w:eastAsia="Times New Roman" w:hAnsi="Arial" w:cs="Arial"/>
                <w:color w:val="000000"/>
              </w:rPr>
              <w:t>Nazarbayev</w:t>
            </w:r>
            <w:proofErr w:type="spellEnd"/>
            <w:r w:rsidRPr="00433B68">
              <w:rPr>
                <w:rFonts w:ascii="Arial" w:eastAsia="Times New Roman" w:hAnsi="Arial" w:cs="Arial"/>
                <w:color w:val="000000"/>
              </w:rPr>
              <w:t xml:space="preserve"> is lauded for fostering widespread prosperity while maintaining inter-ethnic harmony. Lately, though, the off</w:t>
            </w:r>
            <w:r w:rsidRPr="00433B68">
              <w:rPr>
                <w:rFonts w:ascii="Arial" w:eastAsia="Times New Roman" w:hAnsi="Arial" w:cs="Arial"/>
              </w:rPr>
              <w:t>icial </w:t>
            </w:r>
            <w:hyperlink r:id="rId9" w:history="1">
              <w:r w:rsidRPr="00433B68">
                <w:rPr>
                  <w:rFonts w:ascii="Arial" w:eastAsia="Times New Roman" w:hAnsi="Arial" w:cs="Arial"/>
                </w:rPr>
                <w:t xml:space="preserve">paeans to </w:t>
              </w:r>
              <w:proofErr w:type="spellStart"/>
              <w:r w:rsidRPr="00433B68">
                <w:rPr>
                  <w:rFonts w:ascii="Arial" w:eastAsia="Times New Roman" w:hAnsi="Arial" w:cs="Arial"/>
                </w:rPr>
                <w:t>Nazarbayev’s</w:t>
              </w:r>
              <w:proofErr w:type="spellEnd"/>
              <w:r w:rsidRPr="00433B68">
                <w:rPr>
                  <w:rFonts w:ascii="Arial" w:eastAsia="Times New Roman" w:hAnsi="Arial" w:cs="Arial"/>
                </w:rPr>
                <w:t xml:space="preserve"> virtues </w:t>
              </w:r>
            </w:hyperlink>
            <w:r w:rsidRPr="00433B68">
              <w:rPr>
                <w:rFonts w:ascii="Arial" w:eastAsia="Times New Roman" w:hAnsi="Arial" w:cs="Arial"/>
                <w:color w:val="000000"/>
              </w:rPr>
              <w:t>haven’t been able to drown out voices of doubt about Kazakhstan’s development path, voices that reflect an ever-widening rich-poor gap and urban-rural divide.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</w:p>
          <w:p w:rsidR="00F86BDB" w:rsidRDefault="00F86BDB" w:rsidP="000120EA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</w:rPr>
            </w:pPr>
          </w:p>
          <w:p w:rsidR="00F86BDB" w:rsidRDefault="00F86BDB" w:rsidP="000120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Process notes:</w:t>
            </w:r>
            <w:r w:rsidR="00E511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913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is just an example</w:t>
            </w:r>
            <w:r w:rsidR="00E511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you. </w:t>
            </w:r>
            <w:r w:rsidRPr="00913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You need not include this in </w:t>
            </w:r>
            <w:proofErr w:type="gramStart"/>
            <w:r w:rsidRPr="00913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your </w:t>
            </w:r>
            <w:r w:rsidR="00E511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13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submission</w:t>
            </w:r>
            <w:proofErr w:type="gramEnd"/>
            <w:r w:rsidRPr="00913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F86BDB" w:rsidRPr="00913407" w:rsidRDefault="00F86BDB" w:rsidP="00F86BD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Main points - </w:t>
            </w:r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</w:rPr>
              <w:t>underlined.</w:t>
            </w:r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Details  -</w:t>
            </w:r>
            <w:proofErr w:type="gramEnd"/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913407"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</w:rPr>
              <w:t>crossed out.</w:t>
            </w:r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  //  - thought groups</w:t>
            </w:r>
          </w:p>
          <w:p w:rsidR="00F86BDB" w:rsidRPr="00913407" w:rsidRDefault="00F86BDB" w:rsidP="00F86BD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1340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Note: the original is 52 words and the paraphrase is 34. Sometimes the paraphrase is the same length. Paraphrase length depends on the or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iginal source and how/why you are using the ideas.</w:t>
            </w:r>
          </w:p>
          <w:p w:rsidR="00F86BDB" w:rsidRPr="003E7F09" w:rsidRDefault="00F86BDB" w:rsidP="000120EA">
            <w:pPr>
              <w:pStyle w:val="ListParagraph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Arial" w:eastAsia="Times New Roman" w:hAnsi="Arial" w:cs="Arial"/>
                <w:i/>
                <w:color w:val="000000"/>
              </w:rPr>
              <w:t>.</w:t>
            </w:r>
          </w:p>
          <w:p w:rsidR="00F86BDB" w:rsidRDefault="00F86BDB" w:rsidP="000120EA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</w:rPr>
            </w:pPr>
            <w:r w:rsidRPr="00433B68">
              <w:rPr>
                <w:rFonts w:ascii="Arial" w:eastAsia="Times New Roman" w:hAnsi="Arial" w:cs="Arial"/>
                <w:color w:val="000000"/>
              </w:rPr>
              <w:t xml:space="preserve">In the official </w:t>
            </w:r>
            <w:r w:rsidRPr="003E7F09">
              <w:rPr>
                <w:rFonts w:ascii="Arial" w:eastAsia="Times New Roman" w:hAnsi="Arial" w:cs="Arial"/>
                <w:strike/>
                <w:color w:val="000000"/>
              </w:rPr>
              <w:t>narrative of Kazakhstan’s post-Soviet history</w:t>
            </w:r>
            <w:r w:rsidRPr="004E4291">
              <w:rPr>
                <w:rFonts w:ascii="Arial" w:eastAsia="Times New Roman" w:hAnsi="Arial" w:cs="Arial"/>
                <w:color w:val="000000"/>
              </w:rPr>
              <w:t>, //</w:t>
            </w:r>
            <w:r>
              <w:rPr>
                <w:rFonts w:ascii="Arial" w:eastAsia="Times New Roman" w:hAnsi="Arial" w:cs="Arial"/>
                <w:strike/>
                <w:color w:val="000000"/>
              </w:rPr>
              <w:t xml:space="preserve">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President </w:t>
            </w:r>
            <w:proofErr w:type="spellStart"/>
            <w:r w:rsidRPr="003E7F09">
              <w:rPr>
                <w:rFonts w:ascii="Arial" w:eastAsia="Times New Roman" w:hAnsi="Arial" w:cs="Arial"/>
                <w:strike/>
                <w:color w:val="000000"/>
              </w:rPr>
              <w:t>Nursultan</w:t>
            </w:r>
            <w:proofErr w:type="spellEnd"/>
            <w:r w:rsidRPr="003E7F09">
              <w:rPr>
                <w:rFonts w:ascii="Arial" w:eastAsia="Times New Roman" w:hAnsi="Arial" w:cs="Arial"/>
                <w:strike/>
                <w:color w:val="000000"/>
              </w:rPr>
              <w:t xml:space="preserve"> </w:t>
            </w:r>
            <w:proofErr w:type="spellStart"/>
            <w:r w:rsidRPr="00433B68">
              <w:rPr>
                <w:rFonts w:ascii="Arial" w:eastAsia="Times New Roman" w:hAnsi="Arial" w:cs="Arial"/>
                <w:color w:val="000000"/>
              </w:rPr>
              <w:t>Nazarbayev</w:t>
            </w:r>
            <w:proofErr w:type="spellEnd"/>
            <w:r w:rsidRPr="00433B68">
              <w:rPr>
                <w:rFonts w:ascii="Arial" w:eastAsia="Times New Roman" w:hAnsi="Arial" w:cs="Arial"/>
                <w:color w:val="000000"/>
              </w:rPr>
              <w:t xml:space="preserve"> is lauded for fostering </w:t>
            </w:r>
            <w:r w:rsidRPr="004E4291">
              <w:rPr>
                <w:rFonts w:ascii="Arial" w:eastAsia="Times New Roman" w:hAnsi="Arial" w:cs="Arial"/>
                <w:color w:val="000000"/>
                <w:u w:val="single"/>
              </w:rPr>
              <w:t xml:space="preserve">widespread prosperity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while </w:t>
            </w:r>
            <w:r w:rsidRPr="004E4291">
              <w:rPr>
                <w:rFonts w:ascii="Arial" w:eastAsia="Times New Roman" w:hAnsi="Arial" w:cs="Arial"/>
                <w:color w:val="000000"/>
                <w:u w:val="single"/>
              </w:rPr>
              <w:t>maintaining inter-ethnic harmony</w:t>
            </w:r>
            <w:r w:rsidRPr="00433B68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/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/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 Lately</w:t>
            </w:r>
            <w:proofErr w:type="gramEnd"/>
            <w:r w:rsidRPr="00433B68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>//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E4291">
              <w:rPr>
                <w:rFonts w:ascii="Arial" w:eastAsia="Times New Roman" w:hAnsi="Arial" w:cs="Arial"/>
                <w:strike/>
                <w:color w:val="000000"/>
              </w:rPr>
              <w:t>though, the off</w:t>
            </w:r>
            <w:r w:rsidRPr="004E4291">
              <w:rPr>
                <w:rFonts w:ascii="Arial" w:eastAsia="Times New Roman" w:hAnsi="Arial" w:cs="Arial"/>
                <w:strike/>
              </w:rPr>
              <w:t>icial </w:t>
            </w:r>
            <w:hyperlink r:id="rId10" w:history="1">
              <w:r w:rsidRPr="004E4291">
                <w:rPr>
                  <w:rFonts w:ascii="Arial" w:eastAsia="Times New Roman" w:hAnsi="Arial" w:cs="Arial"/>
                  <w:strike/>
                </w:rPr>
                <w:t xml:space="preserve">paeans to </w:t>
              </w:r>
              <w:proofErr w:type="spellStart"/>
              <w:r w:rsidRPr="004E4291">
                <w:rPr>
                  <w:rFonts w:ascii="Arial" w:eastAsia="Times New Roman" w:hAnsi="Arial" w:cs="Arial"/>
                  <w:strike/>
                </w:rPr>
                <w:t>Nazarbayev’s</w:t>
              </w:r>
              <w:proofErr w:type="spellEnd"/>
              <w:r w:rsidRPr="004E4291">
                <w:rPr>
                  <w:rFonts w:ascii="Arial" w:eastAsia="Times New Roman" w:hAnsi="Arial" w:cs="Arial"/>
                  <w:strike/>
                </w:rPr>
                <w:t xml:space="preserve"> virtues </w:t>
              </w:r>
            </w:hyperlink>
            <w:r>
              <w:rPr>
                <w:rFonts w:ascii="Arial" w:hAnsi="Arial" w:cs="Arial"/>
              </w:rPr>
              <w:t xml:space="preserve"> //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haven’t been able to drown out voices of </w:t>
            </w:r>
            <w:r w:rsidRPr="004E60C6">
              <w:rPr>
                <w:rFonts w:ascii="Arial" w:eastAsia="Times New Roman" w:hAnsi="Arial" w:cs="Arial"/>
                <w:color w:val="000000"/>
                <w:u w:val="single"/>
              </w:rPr>
              <w:t xml:space="preserve">doubt </w:t>
            </w:r>
            <w:r>
              <w:rPr>
                <w:rFonts w:ascii="Arial" w:eastAsia="Times New Roman" w:hAnsi="Arial" w:cs="Arial"/>
                <w:color w:val="000000"/>
              </w:rPr>
              <w:t xml:space="preserve">//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about Kazakhstan’s </w:t>
            </w:r>
            <w:r w:rsidRPr="004E60C6">
              <w:rPr>
                <w:rFonts w:ascii="Arial" w:eastAsia="Times New Roman" w:hAnsi="Arial" w:cs="Arial"/>
                <w:color w:val="000000"/>
                <w:u w:val="single"/>
              </w:rPr>
              <w:t xml:space="preserve">development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path, </w:t>
            </w:r>
            <w:r>
              <w:rPr>
                <w:rFonts w:ascii="Arial" w:eastAsia="Times New Roman" w:hAnsi="Arial" w:cs="Arial"/>
                <w:color w:val="000000"/>
              </w:rPr>
              <w:t xml:space="preserve">// 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voices that reflect an </w:t>
            </w:r>
            <w:r w:rsidRPr="003E7F09">
              <w:rPr>
                <w:rFonts w:ascii="Arial" w:eastAsia="Times New Roman" w:hAnsi="Arial" w:cs="Arial"/>
                <w:color w:val="000000"/>
                <w:u w:val="single"/>
              </w:rPr>
              <w:t>ever-widening rich-poor gap</w:t>
            </w:r>
            <w:r w:rsidRPr="00433B68">
              <w:rPr>
                <w:rFonts w:ascii="Arial" w:eastAsia="Times New Roman" w:hAnsi="Arial" w:cs="Arial"/>
                <w:color w:val="000000"/>
              </w:rPr>
              <w:t xml:space="preserve"> and </w:t>
            </w:r>
            <w:r w:rsidRPr="003E7F09">
              <w:rPr>
                <w:rFonts w:ascii="Arial" w:eastAsia="Times New Roman" w:hAnsi="Arial" w:cs="Arial"/>
                <w:color w:val="000000"/>
                <w:u w:val="single"/>
              </w:rPr>
              <w:t>urban-rural divide</w:t>
            </w:r>
            <w:r w:rsidRPr="00433B68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F86BDB" w:rsidRDefault="00F86BDB" w:rsidP="000120EA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</w:rPr>
            </w:pPr>
          </w:p>
          <w:p w:rsidR="00F86BDB" w:rsidRDefault="00F86BDB" w:rsidP="000120EA">
            <w:pPr>
              <w:pStyle w:val="ListParagraph"/>
              <w:ind w:left="0"/>
              <w:rPr>
                <w:rFonts w:ascii="Arial" w:eastAsia="Times New Roman" w:hAnsi="Arial" w:cs="Arial"/>
                <w:b/>
                <w:color w:val="000000"/>
              </w:rPr>
            </w:pPr>
            <w:r w:rsidRPr="00433B68">
              <w:rPr>
                <w:rFonts w:ascii="Arial" w:eastAsia="Times New Roman" w:hAnsi="Arial" w:cs="Arial"/>
                <w:b/>
                <w:color w:val="000000"/>
              </w:rPr>
              <w:t>Paraphrase: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 Double Spaced </w:t>
            </w:r>
          </w:p>
          <w:p w:rsidR="00F86BDB" w:rsidRPr="00960E02" w:rsidRDefault="00F86BDB" w:rsidP="000B433A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60E02">
              <w:rPr>
                <w:rFonts w:ascii="Arial" w:hAnsi="Arial" w:cs="Arial"/>
              </w:rPr>
              <w:t xml:space="preserve">President </w:t>
            </w:r>
            <w:proofErr w:type="spellStart"/>
            <w:r w:rsidRPr="00960E02">
              <w:rPr>
                <w:rFonts w:ascii="Arial" w:hAnsi="Arial" w:cs="Arial"/>
              </w:rPr>
              <w:t>Nazarbayev</w:t>
            </w:r>
            <w:proofErr w:type="spellEnd"/>
            <w:r w:rsidRPr="00960E02">
              <w:rPr>
                <w:rFonts w:ascii="Arial" w:hAnsi="Arial" w:cs="Arial"/>
              </w:rPr>
              <w:t xml:space="preserve"> is officially praised for the inter-ethnic peace and general wealth in Kazakhstan. </w:t>
            </w:r>
            <w:r>
              <w:rPr>
                <w:rFonts w:ascii="Arial" w:hAnsi="Arial" w:cs="Arial"/>
              </w:rPr>
              <w:t xml:space="preserve"> However, the gap between the rich-poor and the urban-rural population is widening, so doubts about Kazakhstan’s future are now being expressed (</w:t>
            </w:r>
            <w:proofErr w:type="spellStart"/>
            <w:proofErr w:type="gramStart"/>
            <w:r>
              <w:rPr>
                <w:rFonts w:ascii="Arial" w:hAnsi="Arial" w:cs="Arial"/>
              </w:rPr>
              <w:t>Lillas</w:t>
            </w:r>
            <w:proofErr w:type="spellEnd"/>
            <w:r>
              <w:rPr>
                <w:rFonts w:ascii="Arial" w:hAnsi="Arial" w:cs="Arial"/>
              </w:rPr>
              <w:t xml:space="preserve">  2013</w:t>
            </w:r>
            <w:proofErr w:type="gramEnd"/>
            <w:r>
              <w:rPr>
                <w:rFonts w:ascii="Arial" w:hAnsi="Arial" w:cs="Arial"/>
              </w:rPr>
              <w:t xml:space="preserve">).                                                    </w:t>
            </w:r>
          </w:p>
          <w:p w:rsidR="00F86BDB" w:rsidRDefault="00F86BDB" w:rsidP="000120E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0B433A" w:rsidRDefault="000B433A" w:rsidP="00F86BDB">
      <w:pPr>
        <w:rPr>
          <w:rFonts w:ascii="Arial" w:hAnsi="Arial" w:cs="Arial"/>
          <w:b/>
        </w:rPr>
      </w:pPr>
    </w:p>
    <w:p w:rsidR="00F86BDB" w:rsidRDefault="00F86BDB" w:rsidP="00F86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Feedback:     </w:t>
      </w:r>
      <w:r w:rsidRPr="004851F3">
        <w:rPr>
          <w:rFonts w:ascii="Arial" w:hAnsi="Arial" w:cs="Arial"/>
          <w:b/>
        </w:rPr>
        <w:t xml:space="preserve">Paraphrasing Portions for Specific Feedback </w:t>
      </w:r>
      <w:r>
        <w:rPr>
          <w:rFonts w:ascii="Arial" w:hAnsi="Arial" w:cs="Arial"/>
          <w:b/>
        </w:rPr>
        <w:t xml:space="preserve">             Name: _____________</w:t>
      </w:r>
    </w:p>
    <w:p w:rsidR="00F86BDB" w:rsidRDefault="00F86BDB" w:rsidP="00F86BD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9306"/>
      </w:tblGrid>
      <w:tr w:rsidR="00F86BDB" w:rsidTr="000120EA">
        <w:tc>
          <w:tcPr>
            <w:tcW w:w="959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/ .5</w:t>
            </w:r>
          </w:p>
        </w:tc>
        <w:tc>
          <w:tcPr>
            <w:tcW w:w="9724" w:type="dxa"/>
          </w:tcPr>
          <w:p w:rsidR="00F86BDB" w:rsidRPr="004851F3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Followed Instructions   (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.25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 submitted appropriately    ____ submitted on time  </w:t>
            </w:r>
          </w:p>
        </w:tc>
      </w:tr>
      <w:tr w:rsidR="00F86BDB" w:rsidTr="000120EA">
        <w:tc>
          <w:tcPr>
            <w:tcW w:w="959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/ 1.5</w:t>
            </w:r>
          </w:p>
        </w:tc>
        <w:tc>
          <w:tcPr>
            <w:tcW w:w="9724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 (.5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reference list entry     ____ original     ____ paraphrase (double spaced)  </w:t>
            </w:r>
          </w:p>
        </w:tc>
      </w:tr>
      <w:tr w:rsidR="00F86BDB" w:rsidTr="000120EA">
        <w:tc>
          <w:tcPr>
            <w:tcW w:w="959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/ 6 </w:t>
            </w:r>
          </w:p>
        </w:tc>
        <w:tc>
          <w:tcPr>
            <w:tcW w:w="9724" w:type="dxa"/>
          </w:tcPr>
          <w:p w:rsidR="00F86BDB" w:rsidRPr="00817C29" w:rsidRDefault="00F86BDB" w:rsidP="000120EA">
            <w:pPr>
              <w:rPr>
                <w:rFonts w:ascii="Arial" w:hAnsi="Arial" w:cs="Arial"/>
                <w:b/>
              </w:rPr>
            </w:pPr>
            <w:r w:rsidRPr="00817C29">
              <w:rPr>
                <w:rFonts w:ascii="Arial" w:hAnsi="Arial" w:cs="Arial"/>
                <w:b/>
              </w:rPr>
              <w:t>Paraphrase Skills (1 point each)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Main point(s) included    (not details)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 xml:space="preserve">Same Meaning 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specific/ </w:t>
            </w:r>
            <w:r w:rsidRPr="00817C29">
              <w:rPr>
                <w:rFonts w:ascii="Arial" w:hAnsi="Arial" w:cs="Arial"/>
              </w:rPr>
              <w:t>Key words used well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Paraphrase strategy done well (synonyms, idea order</w:t>
            </w:r>
            <w:proofErr w:type="gramStart"/>
            <w:r w:rsidRPr="00817C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WF</w:t>
            </w:r>
            <w:proofErr w:type="gramEnd"/>
            <w:r>
              <w:rPr>
                <w:rFonts w:ascii="Arial" w:hAnsi="Arial" w:cs="Arial"/>
              </w:rPr>
              <w:t>, etc.)</w:t>
            </w:r>
          </w:p>
          <w:p w:rsidR="00F86BDB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 citation (author prominent or idea prominent, date and page)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Overall accuracy</w:t>
            </w:r>
          </w:p>
        </w:tc>
      </w:tr>
      <w:tr w:rsidR="00F86BDB" w:rsidTr="000120EA">
        <w:tc>
          <w:tcPr>
            <w:tcW w:w="959" w:type="dxa"/>
          </w:tcPr>
          <w:p w:rsidR="00F86BDB" w:rsidRPr="004851F3" w:rsidRDefault="00F86BDB" w:rsidP="000120EA">
            <w:pPr>
              <w:rPr>
                <w:rFonts w:ascii="Arial" w:hAnsi="Arial" w:cs="Arial"/>
              </w:rPr>
            </w:pPr>
            <w:r w:rsidRPr="004851F3">
              <w:rPr>
                <w:rFonts w:ascii="Arial" w:hAnsi="Arial" w:cs="Arial"/>
              </w:rPr>
              <w:t>Comments</w:t>
            </w:r>
          </w:p>
        </w:tc>
        <w:tc>
          <w:tcPr>
            <w:tcW w:w="9724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</w:tc>
      </w:tr>
    </w:tbl>
    <w:p w:rsidR="00F86BDB" w:rsidRDefault="00F86BDB" w:rsidP="00F86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6BDB" w:rsidRDefault="00F86BDB" w:rsidP="00F86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̴̴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  <w:r w:rsidRPr="00817C29">
        <w:rPr>
          <w:rFonts w:ascii="Arial" w:hAnsi="Arial" w:cs="Arial"/>
          <w:sz w:val="16"/>
          <w:szCs w:val="16"/>
        </w:rPr>
        <w:t>cut ̴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</w:rPr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 xml:space="preserve">̴̴  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  <w:r w:rsidRPr="00817C29">
        <w:rPr>
          <w:rFonts w:ascii="Arial" w:hAnsi="Arial" w:cs="Arial"/>
          <w:sz w:val="16"/>
          <w:szCs w:val="16"/>
        </w:rPr>
        <w:t>cut 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</w:p>
    <w:p w:rsidR="00F86BDB" w:rsidRDefault="00F86BDB" w:rsidP="00F86BDB">
      <w:pPr>
        <w:rPr>
          <w:rFonts w:ascii="Arial" w:hAnsi="Arial" w:cs="Arial"/>
          <w:b/>
        </w:rPr>
      </w:pPr>
    </w:p>
    <w:p w:rsidR="00F86BDB" w:rsidRDefault="00F86BDB" w:rsidP="00F86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Feedback:      </w:t>
      </w:r>
      <w:r w:rsidRPr="004851F3">
        <w:rPr>
          <w:rFonts w:ascii="Arial" w:hAnsi="Arial" w:cs="Arial"/>
          <w:b/>
        </w:rPr>
        <w:t xml:space="preserve">Paraphrasing Portions for Specific Feedback </w:t>
      </w:r>
      <w:r>
        <w:rPr>
          <w:rFonts w:ascii="Arial" w:hAnsi="Arial" w:cs="Arial"/>
          <w:b/>
        </w:rPr>
        <w:t xml:space="preserve">               Name: _____________</w:t>
      </w:r>
    </w:p>
    <w:p w:rsidR="00F86BDB" w:rsidRDefault="00F86BDB" w:rsidP="00F86BD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9306"/>
      </w:tblGrid>
      <w:tr w:rsidR="00F86BDB" w:rsidTr="000120EA">
        <w:tc>
          <w:tcPr>
            <w:tcW w:w="959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/ .5</w:t>
            </w:r>
          </w:p>
        </w:tc>
        <w:tc>
          <w:tcPr>
            <w:tcW w:w="9724" w:type="dxa"/>
          </w:tcPr>
          <w:p w:rsidR="00F86BDB" w:rsidRPr="004851F3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Followed Instructions   (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.25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 submitted appropriately    ____ submitted on time  </w:t>
            </w:r>
          </w:p>
        </w:tc>
      </w:tr>
      <w:tr w:rsidR="00F86BDB" w:rsidTr="000120EA">
        <w:tc>
          <w:tcPr>
            <w:tcW w:w="959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/ 1.5</w:t>
            </w:r>
          </w:p>
        </w:tc>
        <w:tc>
          <w:tcPr>
            <w:tcW w:w="9724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 (.5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reference list entry     ____ original     ____ paraphrase (double spaced)  </w:t>
            </w:r>
          </w:p>
        </w:tc>
      </w:tr>
      <w:tr w:rsidR="00F86BDB" w:rsidTr="000120EA">
        <w:tc>
          <w:tcPr>
            <w:tcW w:w="959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/ 6 </w:t>
            </w:r>
          </w:p>
        </w:tc>
        <w:tc>
          <w:tcPr>
            <w:tcW w:w="9724" w:type="dxa"/>
          </w:tcPr>
          <w:p w:rsidR="00F86BDB" w:rsidRPr="00817C29" w:rsidRDefault="00F86BDB" w:rsidP="000120EA">
            <w:pPr>
              <w:rPr>
                <w:rFonts w:ascii="Arial" w:hAnsi="Arial" w:cs="Arial"/>
                <w:b/>
              </w:rPr>
            </w:pPr>
            <w:r w:rsidRPr="00817C29">
              <w:rPr>
                <w:rFonts w:ascii="Arial" w:hAnsi="Arial" w:cs="Arial"/>
                <w:b/>
              </w:rPr>
              <w:t>Paraphrase Skills (1 point each)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Main point(s) included    (not details)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 xml:space="preserve">Same Meaning 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Specific/ </w:t>
            </w:r>
            <w:r w:rsidRPr="00817C29">
              <w:rPr>
                <w:rFonts w:ascii="Arial" w:hAnsi="Arial" w:cs="Arial"/>
              </w:rPr>
              <w:t>Key words used well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 xml:space="preserve">Paraphrase strategy done well (synonyms, idea order, </w:t>
            </w:r>
            <w:r>
              <w:rPr>
                <w:rFonts w:ascii="Arial" w:hAnsi="Arial" w:cs="Arial"/>
              </w:rPr>
              <w:t>WF, etc.)</w:t>
            </w:r>
          </w:p>
          <w:p w:rsidR="00F86BDB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 citation (author prominent or idea prominent, date and page)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Overall accuracy</w:t>
            </w:r>
          </w:p>
        </w:tc>
      </w:tr>
      <w:tr w:rsidR="00F86BDB" w:rsidTr="000120EA">
        <w:tc>
          <w:tcPr>
            <w:tcW w:w="959" w:type="dxa"/>
          </w:tcPr>
          <w:p w:rsidR="00F86BDB" w:rsidRPr="004851F3" w:rsidRDefault="00F86BDB" w:rsidP="000120EA">
            <w:pPr>
              <w:rPr>
                <w:rFonts w:ascii="Arial" w:hAnsi="Arial" w:cs="Arial"/>
              </w:rPr>
            </w:pPr>
            <w:r w:rsidRPr="004851F3">
              <w:rPr>
                <w:rFonts w:ascii="Arial" w:hAnsi="Arial" w:cs="Arial"/>
              </w:rPr>
              <w:t>Comments</w:t>
            </w:r>
          </w:p>
        </w:tc>
        <w:tc>
          <w:tcPr>
            <w:tcW w:w="9724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</w:tc>
      </w:tr>
    </w:tbl>
    <w:p w:rsidR="00F86BDB" w:rsidRDefault="00F86BDB" w:rsidP="00F86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6BDB" w:rsidRDefault="00F86BDB" w:rsidP="00F86BD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  <w:r w:rsidRPr="00817C29">
        <w:rPr>
          <w:rFonts w:ascii="Arial" w:hAnsi="Arial" w:cs="Arial"/>
          <w:sz w:val="16"/>
          <w:szCs w:val="16"/>
        </w:rPr>
        <w:t>cut 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 xml:space="preserve">̴̴  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  <w:r w:rsidRPr="00817C29">
        <w:rPr>
          <w:rFonts w:ascii="Arial" w:hAnsi="Arial" w:cs="Arial"/>
          <w:sz w:val="16"/>
          <w:szCs w:val="16"/>
        </w:rPr>
        <w:t>cut 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  <w:t>̴</w:t>
      </w:r>
      <w:r>
        <w:rPr>
          <w:rFonts w:ascii="Arial" w:hAnsi="Arial" w:cs="Arial"/>
          <w:b/>
        </w:rPr>
        <w:tab/>
      </w:r>
    </w:p>
    <w:p w:rsidR="00F86BDB" w:rsidRPr="004851F3" w:rsidRDefault="00F86BDB" w:rsidP="00F86BDB">
      <w:pPr>
        <w:rPr>
          <w:rFonts w:ascii="Arial" w:hAnsi="Arial" w:cs="Arial"/>
        </w:rPr>
      </w:pPr>
    </w:p>
    <w:p w:rsidR="00F86BDB" w:rsidRDefault="00F86BDB" w:rsidP="00F86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Feedback:         </w:t>
      </w:r>
      <w:r w:rsidRPr="004851F3">
        <w:rPr>
          <w:rFonts w:ascii="Arial" w:hAnsi="Arial" w:cs="Arial"/>
          <w:b/>
        </w:rPr>
        <w:t xml:space="preserve">Paraphrasing Portions for Specific Feedback </w:t>
      </w:r>
      <w:r>
        <w:rPr>
          <w:rFonts w:ascii="Arial" w:hAnsi="Arial" w:cs="Arial"/>
          <w:b/>
        </w:rPr>
        <w:t xml:space="preserve">           Name: _____________</w:t>
      </w:r>
    </w:p>
    <w:p w:rsidR="00F86BDB" w:rsidRDefault="00F86BDB" w:rsidP="00F86BD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9403"/>
      </w:tblGrid>
      <w:tr w:rsidR="00F86BDB" w:rsidTr="000120EA">
        <w:tc>
          <w:tcPr>
            <w:tcW w:w="1280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/ .5</w:t>
            </w:r>
          </w:p>
        </w:tc>
        <w:tc>
          <w:tcPr>
            <w:tcW w:w="9403" w:type="dxa"/>
          </w:tcPr>
          <w:p w:rsidR="00F86BDB" w:rsidRPr="004851F3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Followed Instructions   (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.25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 submitted appropriately    ____ submitted on time  </w:t>
            </w:r>
          </w:p>
        </w:tc>
      </w:tr>
      <w:tr w:rsidR="00F86BDB" w:rsidTr="000120EA">
        <w:tc>
          <w:tcPr>
            <w:tcW w:w="1280" w:type="dxa"/>
          </w:tcPr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/ 1.5</w:t>
            </w:r>
          </w:p>
        </w:tc>
        <w:tc>
          <w:tcPr>
            <w:tcW w:w="9403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 (.5 each)</w:t>
            </w:r>
          </w:p>
          <w:p w:rsidR="00F86BDB" w:rsidRPr="004851F3" w:rsidRDefault="00F86BDB" w:rsidP="0001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reference list entry     ____ original     ____ paraphrase (double spaced)  </w:t>
            </w:r>
          </w:p>
        </w:tc>
      </w:tr>
      <w:tr w:rsidR="00F86BDB" w:rsidTr="000120EA">
        <w:tc>
          <w:tcPr>
            <w:tcW w:w="1280" w:type="dxa"/>
          </w:tcPr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rPr>
                <w:rFonts w:ascii="Arial" w:hAnsi="Arial" w:cs="Arial"/>
                <w:b/>
              </w:rPr>
            </w:pPr>
          </w:p>
          <w:p w:rsidR="00F86BDB" w:rsidRDefault="00F86BDB" w:rsidP="000120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/ 6 </w:t>
            </w:r>
          </w:p>
        </w:tc>
        <w:tc>
          <w:tcPr>
            <w:tcW w:w="9403" w:type="dxa"/>
          </w:tcPr>
          <w:p w:rsidR="00F86BDB" w:rsidRPr="00817C29" w:rsidRDefault="00F86BDB" w:rsidP="000120EA">
            <w:pPr>
              <w:rPr>
                <w:rFonts w:ascii="Arial" w:hAnsi="Arial" w:cs="Arial"/>
                <w:b/>
              </w:rPr>
            </w:pPr>
            <w:r w:rsidRPr="00817C29">
              <w:rPr>
                <w:rFonts w:ascii="Arial" w:hAnsi="Arial" w:cs="Arial"/>
                <w:b/>
              </w:rPr>
              <w:t>Paraphrase Skills (1 point each)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Main point(s) included    (not details)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 xml:space="preserve">Same Meaning 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Specific/ </w:t>
            </w:r>
            <w:r w:rsidRPr="00817C29">
              <w:rPr>
                <w:rFonts w:ascii="Arial" w:hAnsi="Arial" w:cs="Arial"/>
              </w:rPr>
              <w:t>Key words used well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 xml:space="preserve">Paraphrase strategy done well (synonyms, idea order, </w:t>
            </w:r>
            <w:r>
              <w:rPr>
                <w:rFonts w:ascii="Arial" w:hAnsi="Arial" w:cs="Arial"/>
              </w:rPr>
              <w:t>WF, etc.)</w:t>
            </w:r>
          </w:p>
          <w:p w:rsidR="00F86BDB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 citation (author prominent or idea prominent, date and page)</w:t>
            </w:r>
          </w:p>
          <w:p w:rsidR="00F86BDB" w:rsidRPr="00817C29" w:rsidRDefault="00F86BDB" w:rsidP="00F86B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17C29">
              <w:rPr>
                <w:rFonts w:ascii="Arial" w:hAnsi="Arial" w:cs="Arial"/>
              </w:rPr>
              <w:t>Overall accuracy</w:t>
            </w:r>
          </w:p>
        </w:tc>
      </w:tr>
    </w:tbl>
    <w:p w:rsidR="00F86BDB" w:rsidRPr="004851F3" w:rsidRDefault="00F86BDB" w:rsidP="00F86BDB">
      <w:pPr>
        <w:rPr>
          <w:rFonts w:ascii="Arial" w:hAnsi="Arial" w:cs="Arial"/>
        </w:rPr>
      </w:pPr>
      <w:r>
        <w:rPr>
          <w:rFonts w:ascii="Arial" w:hAnsi="Arial" w:cs="Arial"/>
        </w:rPr>
        <w:t>Comments</w:t>
      </w:r>
    </w:p>
    <w:p w:rsidR="006E14E5" w:rsidRDefault="006E14E5"/>
    <w:sectPr w:rsidR="006E14E5" w:rsidSect="00673F66">
      <w:footerReference w:type="default" r:id="rId11"/>
      <w:pgSz w:w="11907" w:h="16839" w:code="9"/>
      <w:pgMar w:top="454" w:right="720" w:bottom="454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54" w:rsidRDefault="00364754" w:rsidP="00F86BDB">
      <w:r>
        <w:separator/>
      </w:r>
    </w:p>
  </w:endnote>
  <w:endnote w:type="continuationSeparator" w:id="0">
    <w:p w:rsidR="00364754" w:rsidRDefault="00364754" w:rsidP="00F8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DB" w:rsidRDefault="00F86BDB">
    <w:pPr>
      <w:pStyle w:val="Footer"/>
    </w:pPr>
    <w:r>
      <w:t xml:space="preserve">JGTP. </w:t>
    </w:r>
    <w:hyperlink r:id="rId1" w:history="1">
      <w:r w:rsidRPr="000F675A">
        <w:rPr>
          <w:rStyle w:val="Hyperlink"/>
        </w:rPr>
        <w:t>www.AACE-English.com</w:t>
      </w:r>
    </w:hyperlink>
    <w:r>
      <w:t xml:space="preserve"> </w:t>
    </w:r>
    <w:r>
      <w:sym w:font="Wingdings" w:char="F0E0"/>
    </w:r>
    <w:r>
      <w:t xml:space="preserve"> Handouts </w:t>
    </w:r>
    <w:r>
      <w:sym w:font="Wingdings" w:char="F0E0"/>
    </w:r>
    <w:r>
      <w:t xml:space="preserve"> Paraphrasing </w:t>
    </w:r>
    <w:r>
      <w:sym w:font="Wingdings" w:char="F0E0"/>
    </w:r>
    <w:r w:rsidR="00C602C9">
      <w:t xml:space="preserve"> Paraphrase task n </w:t>
    </w:r>
    <w:proofErr w:type="spellStart"/>
    <w:r w:rsidR="00C602C9">
      <w:t>Eval</w:t>
    </w:r>
    <w:proofErr w:type="spellEnd"/>
  </w:p>
  <w:p w:rsidR="00F86BDB" w:rsidRDefault="00F86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54" w:rsidRDefault="00364754" w:rsidP="00F86BDB">
      <w:r>
        <w:separator/>
      </w:r>
    </w:p>
  </w:footnote>
  <w:footnote w:type="continuationSeparator" w:id="0">
    <w:p w:rsidR="00364754" w:rsidRDefault="00364754" w:rsidP="00F8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1D90"/>
    <w:multiLevelType w:val="hybridMultilevel"/>
    <w:tmpl w:val="AD1A2E0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3A120F87"/>
    <w:multiLevelType w:val="hybridMultilevel"/>
    <w:tmpl w:val="B88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35409"/>
    <w:multiLevelType w:val="hybridMultilevel"/>
    <w:tmpl w:val="BDF6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D5EF1"/>
    <w:multiLevelType w:val="hybridMultilevel"/>
    <w:tmpl w:val="3970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6533E"/>
    <w:multiLevelType w:val="hybridMultilevel"/>
    <w:tmpl w:val="88A6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B3CC4"/>
    <w:multiLevelType w:val="hybridMultilevel"/>
    <w:tmpl w:val="E8246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DB"/>
    <w:rsid w:val="000B433A"/>
    <w:rsid w:val="00364754"/>
    <w:rsid w:val="006E14E5"/>
    <w:rsid w:val="00C602C9"/>
    <w:rsid w:val="00C80247"/>
    <w:rsid w:val="00E511A7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B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6B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B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6BDB"/>
    <w:rPr>
      <w:lang w:val="en-US"/>
    </w:rPr>
  </w:style>
  <w:style w:type="paragraph" w:styleId="ListParagraph">
    <w:name w:val="List Paragraph"/>
    <w:basedOn w:val="Normal"/>
    <w:uiPriority w:val="34"/>
    <w:qFormat/>
    <w:rsid w:val="00F86BDB"/>
    <w:pPr>
      <w:ind w:left="720"/>
      <w:contextualSpacing/>
    </w:pPr>
  </w:style>
  <w:style w:type="table" w:styleId="TableGrid">
    <w:name w:val="Table Grid"/>
    <w:basedOn w:val="TableNormal"/>
    <w:uiPriority w:val="59"/>
    <w:rsid w:val="00F86B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DB"/>
    <w:rPr>
      <w:rFonts w:ascii="Tahoma" w:eastAsia="SimSun" w:hAnsi="Tahoma" w:cs="Tahoma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B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6B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B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6BDB"/>
    <w:rPr>
      <w:lang w:val="en-US"/>
    </w:rPr>
  </w:style>
  <w:style w:type="paragraph" w:styleId="ListParagraph">
    <w:name w:val="List Paragraph"/>
    <w:basedOn w:val="Normal"/>
    <w:uiPriority w:val="34"/>
    <w:qFormat/>
    <w:rsid w:val="00F86BDB"/>
    <w:pPr>
      <w:ind w:left="720"/>
      <w:contextualSpacing/>
    </w:pPr>
  </w:style>
  <w:style w:type="table" w:styleId="TableGrid">
    <w:name w:val="Table Grid"/>
    <w:basedOn w:val="TableNormal"/>
    <w:uiPriority w:val="59"/>
    <w:rsid w:val="00F86B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DB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et.org/node/665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urasianet.org/node/66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asianet.org/node/662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ACE-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janice.penner</dc:creator>
  <cp:lastModifiedBy>janice.penner</cp:lastModifiedBy>
  <cp:revision>4</cp:revision>
  <cp:lastPrinted>2016-06-06T05:43:00Z</cp:lastPrinted>
  <dcterms:created xsi:type="dcterms:W3CDTF">2016-06-06T05:30:00Z</dcterms:created>
  <dcterms:modified xsi:type="dcterms:W3CDTF">2016-06-06T05:44:00Z</dcterms:modified>
</cp:coreProperties>
</file>